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86" w:rsidRDefault="00DE3E86" w:rsidP="00DE3E8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</w:pPr>
      <w:proofErr w:type="spellStart"/>
      <w:r w:rsidRPr="00152B6A">
        <w:rPr>
          <w:rFonts w:ascii="Times New Roman" w:eastAsia="Times New Roman" w:hAnsi="Times New Roman" w:cs="Times New Roman"/>
          <w:color w:val="383E3F"/>
          <w:sz w:val="24"/>
          <w:szCs w:val="24"/>
        </w:rPr>
        <w:t>Seminārs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Efektīva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marketinga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komunikācija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ierobežota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budžeta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apstākļos</w:t>
      </w:r>
      <w:proofErr w:type="spellEnd"/>
    </w:p>
    <w:p w:rsidR="00DE3E86" w:rsidRPr="00633693" w:rsidRDefault="00DE3E86" w:rsidP="00DE3E8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28"/>
          <w:szCs w:val="28"/>
        </w:rPr>
      </w:pPr>
      <w:proofErr w:type="spellStart"/>
      <w:proofErr w:type="gram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Semināra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datums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383E3F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color w:val="383E3F"/>
          <w:sz w:val="28"/>
          <w:szCs w:val="28"/>
        </w:rPr>
        <w:t>.03</w:t>
      </w:r>
      <w:r w:rsidRPr="00633693">
        <w:rPr>
          <w:rFonts w:ascii="Times New Roman" w:eastAsia="Times New Roman" w:hAnsi="Times New Roman" w:cs="Times New Roman"/>
          <w:b/>
          <w:color w:val="383E3F"/>
          <w:sz w:val="28"/>
          <w:szCs w:val="28"/>
        </w:rPr>
        <w:t>.2020.</w:t>
      </w:r>
      <w:proofErr w:type="gramEnd"/>
    </w:p>
    <w:p w:rsidR="00DE3E86" w:rsidRDefault="00DE3E86" w:rsidP="00DE3E8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24"/>
          <w:szCs w:val="24"/>
        </w:rPr>
      </w:pP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vieta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Saules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iela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24, Daugavpils (Daugavpils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Valsts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ģimnāzijas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dienesta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viesnīca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ieeja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pagalma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puses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)</w:t>
      </w:r>
    </w:p>
    <w:p w:rsidR="00DE3E86" w:rsidRDefault="00DE3E86" w:rsidP="00DE3E8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24"/>
          <w:szCs w:val="24"/>
        </w:rPr>
      </w:pP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Semināra</w:t>
      </w:r>
      <w:proofErr w:type="spellEnd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laiks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: no plkst.12.00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 17.00</w:t>
      </w:r>
      <w:proofErr w:type="gramEnd"/>
    </w:p>
    <w:p w:rsidR="00DE3E86" w:rsidRPr="00DE3E86" w:rsidRDefault="00DE3E86" w:rsidP="00DE3E8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DE3E86">
        <w:rPr>
          <w:rFonts w:ascii="Times New Roman" w:hAnsi="Times New Roman" w:cs="Times New Roman"/>
          <w:b/>
          <w:sz w:val="24"/>
          <w:szCs w:val="24"/>
        </w:rPr>
        <w:t>Mērķis</w:t>
      </w:r>
      <w:proofErr w:type="spellEnd"/>
      <w:r w:rsidRPr="00DE3E86">
        <w:rPr>
          <w:rFonts w:ascii="Times New Roman" w:hAnsi="Times New Roman" w:cs="Times New Roman"/>
          <w:b/>
          <w:sz w:val="24"/>
          <w:szCs w:val="24"/>
        </w:rPr>
        <w:t>:</w:t>
      </w:r>
      <w:r w:rsidRPr="00DE3E86">
        <w:rPr>
          <w:rFonts w:ascii="Times New Roman" w:hAnsi="Times New Roman" w:cs="Times New Roman"/>
          <w:sz w:val="24"/>
          <w:szCs w:val="24"/>
        </w:rPr>
        <w:t xml:space="preserve"> </w:t>
      </w:r>
      <w:r w:rsidRPr="00DE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E86">
        <w:rPr>
          <w:rFonts w:ascii="Times New Roman" w:hAnsi="Times New Roman" w:cs="Times New Roman"/>
          <w:sz w:val="24"/>
          <w:szCs w:val="24"/>
        </w:rPr>
        <w:t>izprast</w:t>
      </w:r>
      <w:proofErr w:type="spellEnd"/>
      <w:r w:rsidRPr="00DE3E86">
        <w:rPr>
          <w:rFonts w:ascii="Times New Roman" w:hAnsi="Times New Roman" w:cs="Times New Roman"/>
          <w:sz w:val="24"/>
          <w:szCs w:val="24"/>
        </w:rPr>
        <w:t>, k</w:t>
      </w:r>
      <w:r w:rsidRPr="00DE3E86">
        <w:rPr>
          <w:rFonts w:ascii="Times New Roman" w:hAnsi="Times New Roman" w:cs="Times New Roman"/>
          <w:sz w:val="24"/>
          <w:szCs w:val="24"/>
          <w:lang w:val="lv-LV"/>
        </w:rPr>
        <w:t>ā ar maziem līdze</w:t>
      </w:r>
      <w:r>
        <w:rPr>
          <w:rFonts w:ascii="Times New Roman" w:hAnsi="Times New Roman" w:cs="Times New Roman"/>
          <w:sz w:val="24"/>
          <w:szCs w:val="24"/>
          <w:lang w:val="lv-LV"/>
        </w:rPr>
        <w:t>kļiem sasniegt maksimālu efektu</w:t>
      </w:r>
    </w:p>
    <w:p w:rsidR="00DE3E86" w:rsidRPr="00DE3E86" w:rsidRDefault="00DE3E86" w:rsidP="00DE3E86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lv-LV"/>
        </w:rPr>
      </w:pPr>
      <w:r w:rsidRPr="00DE3E86">
        <w:rPr>
          <w:rStyle w:val="Strong"/>
          <w:rFonts w:ascii="Times New Roman" w:hAnsi="Times New Roman" w:cs="Times New Roman"/>
          <w:sz w:val="24"/>
          <w:szCs w:val="24"/>
          <w:lang w:val="lv-LV"/>
        </w:rPr>
        <w:t>Semināra</w:t>
      </w:r>
      <w:r w:rsidRPr="00DE3E86"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 xml:space="preserve"> </w:t>
      </w:r>
      <w:r w:rsidRPr="00DE3E86">
        <w:rPr>
          <w:rFonts w:ascii="Times New Roman" w:eastAsia="Times New Roman" w:hAnsi="Times New Roman" w:cs="Times New Roman"/>
          <w:b/>
          <w:color w:val="383E3F"/>
          <w:sz w:val="24"/>
          <w:szCs w:val="24"/>
          <w:lang w:val="lv-LV"/>
        </w:rPr>
        <w:t>t</w:t>
      </w:r>
      <w:r w:rsidRPr="00DE3E8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lv-LV"/>
        </w:rPr>
        <w:t>ēmas:</w:t>
      </w:r>
    </w:p>
    <w:p w:rsidR="00DE3E86" w:rsidRDefault="00DE3E86" w:rsidP="00DE3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Mārketinga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</w:t>
      </w:r>
      <w:proofErr w:type="spellEnd"/>
    </w:p>
    <w:p w:rsidR="00DE3E86" w:rsidRDefault="00DE3E86" w:rsidP="00DE3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Sinerģijas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mārketinga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komunikācijā</w:t>
      </w:r>
      <w:proofErr w:type="spellEnd"/>
    </w:p>
    <w:p w:rsidR="00DE3E86" w:rsidRDefault="00DE3E86" w:rsidP="00DE3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Mārketinga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mūsdienu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aktualitātes</w:t>
      </w:r>
      <w:proofErr w:type="spellEnd"/>
    </w:p>
    <w:p w:rsidR="00DE3E86" w:rsidRDefault="00DE3E86" w:rsidP="00DE3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Digitālais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mārketings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pielietojums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3E86" w:rsidRDefault="00DE3E86" w:rsidP="00DE3E86">
      <w:pPr>
        <w:pStyle w:val="NormalWeb"/>
        <w:spacing w:before="0" w:beforeAutospacing="0" w:after="0" w:afterAutospacing="0"/>
      </w:pPr>
    </w:p>
    <w:p w:rsidR="00DE3E86" w:rsidRPr="00152B6A" w:rsidRDefault="00DE3E86" w:rsidP="00DE3E86">
      <w:pPr>
        <w:pStyle w:val="NormalWeb"/>
        <w:spacing w:before="0" w:beforeAutospacing="0" w:after="0" w:afterAutospacing="0"/>
        <w:rPr>
          <w:b/>
        </w:rPr>
      </w:pPr>
      <w:r w:rsidRPr="00152B6A">
        <w:rPr>
          <w:b/>
        </w:rPr>
        <w:t>Lektore</w:t>
      </w:r>
    </w:p>
    <w:p w:rsidR="00DE3E86" w:rsidRPr="00DE3E86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Dr. </w:t>
      </w:r>
      <w:proofErr w:type="spellStart"/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>oec</w:t>
      </w:r>
      <w:proofErr w:type="spellEnd"/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7012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Iveta Liniņa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>Mārketinga un pārdošanas vadības speciāliste un pasniedzēja, ekonomikas zinātņu doktore, biznesa augstskolas "Turība"  komercdarbības katedras docente, mārketinga un tirdzniecības vadības programmu direktore ar vairāk nekā divdesmit gadu praktisko pieredzi - vada studiju kursus mārketingā un pārdošanas vadībā. Latvijas Ekonomistu asociācijas, Latvijas Tiešā mārketinga asociācijas un Latvijas Tirgotāju asociācijas biedre.</w:t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>Vairāku zinātnisko pētījumu un publikāciju autore ar vairāk nekā 27 gadu pieredzi pārdošanas un mārketinga vadībā Latvijas un arī starptautiskos uzņēmumos.</w:t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>Mārketinga, pārdošanas vadības un pētījumu metožu tirdzniecībā speciāliste darbojas gan kā lektore, gan praktizējoša konsultante dažādos mārketinga un pārdošanas jautājumos.</w:t>
      </w:r>
    </w:p>
    <w:p w:rsidR="00DE3E86" w:rsidRPr="00027AEC" w:rsidRDefault="00DE3E86" w:rsidP="00DE3E8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36A51">
        <w:rPr>
          <w:rStyle w:val="Strong"/>
          <w:rFonts w:ascii="Times New Roman" w:hAnsi="Times New Roman" w:cs="Times New Roman"/>
          <w:sz w:val="24"/>
          <w:szCs w:val="24"/>
          <w:lang w:val="lv-LV"/>
        </w:rPr>
        <w:t xml:space="preserve">Lai seminārs būtu maksimāli lietderīgs, lūdzam sūtīt Jūs interesējošos jautājumus  uz e-pastu </w:t>
      </w:r>
      <w:hyperlink r:id="rId5" w:history="1">
        <w:r w:rsidRPr="00FC647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centrsaplis@gmail.com</w:t>
        </w:r>
      </w:hyperlink>
    </w:p>
    <w:p w:rsidR="00DE3E86" w:rsidRPr="00027AEC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br/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t>    </w:t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Dalības maksa:  7</w:t>
      </w:r>
      <w:r w:rsidRPr="000C4AF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0.00 </w:t>
      </w:r>
      <w:r w:rsidRPr="00027AE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EUR </w:t>
      </w:r>
    </w:p>
    <w:p w:rsidR="00DE3E86" w:rsidRPr="006B5AE9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B5AE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Samaksā iekļauta arī kafijas pauze.</w:t>
      </w:r>
      <w:r w:rsidRPr="006B5A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DE3E86" w:rsidRPr="006D72A6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Samaksu var veikt ar pārskaitījumu.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LV12HABA0551040622722,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HABALV22.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Pārskaitījumā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norādīt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dalībnieka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E86" w:rsidRPr="000C4AFA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pieteikt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savu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dalību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seminārā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0C4AFA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0C4AFA">
        <w:rPr>
          <w:rFonts w:ascii="Times New Roman" w:eastAsia="Times New Roman" w:hAnsi="Times New Roman" w:cs="Times New Roman"/>
          <w:b/>
          <w:bCs/>
          <w:sz w:val="24"/>
          <w:szCs w:val="24"/>
        </w:rPr>
        <w:t>.2020.</w:t>
      </w:r>
    </w:p>
    <w:p w:rsidR="00DE3E86" w:rsidRPr="006D72A6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Pieteikties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E3E86" w:rsidRDefault="00DE3E86" w:rsidP="00DE3E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FC6473">
          <w:rPr>
            <w:rStyle w:val="Hyperlink"/>
            <w:rFonts w:ascii="Times New Roman" w:hAnsi="Times New Roman" w:cs="Times New Roman"/>
            <w:sz w:val="24"/>
            <w:szCs w:val="24"/>
          </w:rPr>
          <w:t>centrsaplis@gmail.com</w:t>
        </w:r>
      </w:hyperlink>
    </w:p>
    <w:p w:rsidR="00DE3E86" w:rsidRPr="006D72A6" w:rsidRDefault="00DE3E86" w:rsidP="00DE3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informācijai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: 25501468</w:t>
      </w:r>
    </w:p>
    <w:p w:rsidR="002522A3" w:rsidRDefault="002522A3"/>
    <w:sectPr w:rsidR="002522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86"/>
    <w:rsid w:val="002522A3"/>
    <w:rsid w:val="00D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E86"/>
    <w:rPr>
      <w:b/>
      <w:bCs/>
      <w:color w:val="010101"/>
    </w:rPr>
  </w:style>
  <w:style w:type="paragraph" w:styleId="NormalWeb">
    <w:name w:val="Normal (Web)"/>
    <w:basedOn w:val="Normal"/>
    <w:uiPriority w:val="99"/>
    <w:semiHidden/>
    <w:unhideWhenUsed/>
    <w:rsid w:val="00DE3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DE3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E86"/>
    <w:rPr>
      <w:b/>
      <w:bCs/>
      <w:color w:val="010101"/>
    </w:rPr>
  </w:style>
  <w:style w:type="paragraph" w:styleId="NormalWeb">
    <w:name w:val="Normal (Web)"/>
    <w:basedOn w:val="Normal"/>
    <w:uiPriority w:val="99"/>
    <w:semiHidden/>
    <w:unhideWhenUsed/>
    <w:rsid w:val="00DE3E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DE3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saplis@gmail.com" TargetMode="External"/><Relationship Id="rId5" Type="http://schemas.openxmlformats.org/officeDocument/2006/relationships/hyperlink" Target="mailto:centrsap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2020-01-21T14:32:00Z</dcterms:created>
  <dcterms:modified xsi:type="dcterms:W3CDTF">2020-01-21T14:38:00Z</dcterms:modified>
</cp:coreProperties>
</file>